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3175"/>
        <w:gridCol w:w="3175"/>
        <w:gridCol w:w="3175"/>
        <w:gridCol w:w="3175"/>
      </w:tblGrid>
      <w:tr w:rsidR="00C02B4A" w:rsidTr="00593999">
        <w:tc>
          <w:tcPr>
            <w:tcW w:w="1247" w:type="dxa"/>
            <w:tcBorders>
              <w:bottom w:val="nil"/>
            </w:tcBorders>
            <w:shd w:val="clear" w:color="auto" w:fill="DEEAF6" w:themeFill="accent1" w:themeFillTint="33"/>
          </w:tcPr>
          <w:p w:rsidR="00C02B4A" w:rsidRDefault="00C02B4A"/>
        </w:tc>
        <w:tc>
          <w:tcPr>
            <w:tcW w:w="3175" w:type="dxa"/>
            <w:shd w:val="clear" w:color="auto" w:fill="DEEAF6" w:themeFill="accent1" w:themeFillTint="33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Obyčejný svět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Volání k dobrodružství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Odmítnutí výzvy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Setkání s mentorem</w:t>
            </w:r>
          </w:p>
        </w:tc>
      </w:tr>
      <w:tr w:rsidR="00C02B4A" w:rsidTr="00593999"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C02B4A" w:rsidRDefault="00C02B4A"/>
          <w:p w:rsidR="00C02B4A" w:rsidRDefault="00C02B4A"/>
          <w:p w:rsidR="00C02B4A" w:rsidRPr="00593999" w:rsidRDefault="00C02B4A" w:rsidP="00593999">
            <w:pPr>
              <w:jc w:val="center"/>
              <w:rPr>
                <w:i/>
              </w:rPr>
            </w:pPr>
            <w:r w:rsidRPr="00593999">
              <w:rPr>
                <w:i/>
              </w:rPr>
              <w:t>1. dějství</w:t>
            </w:r>
          </w:p>
          <w:p w:rsidR="00C02B4A" w:rsidRDefault="00C02B4A"/>
          <w:p w:rsidR="00C02B4A" w:rsidRDefault="00C02B4A"/>
          <w:p w:rsidR="00C02B4A" w:rsidRDefault="00C02B4A"/>
        </w:tc>
        <w:tc>
          <w:tcPr>
            <w:tcW w:w="3175" w:type="dxa"/>
          </w:tcPr>
          <w:p w:rsidR="00C02B4A" w:rsidRDefault="00C02B4A"/>
          <w:p w:rsidR="00593999" w:rsidRDefault="00593999"/>
          <w:p w:rsidR="00593999" w:rsidRDefault="00593999"/>
          <w:p w:rsidR="00593999" w:rsidRDefault="00593999">
            <w:bookmarkStart w:id="0" w:name="_GoBack"/>
            <w:bookmarkEnd w:id="0"/>
          </w:p>
          <w:p w:rsidR="00593999" w:rsidRDefault="00593999"/>
          <w:p w:rsidR="00593999" w:rsidRDefault="00593999"/>
          <w:p w:rsidR="00593999" w:rsidRDefault="00593999"/>
          <w:p w:rsidR="00593999" w:rsidRDefault="00593999"/>
        </w:tc>
        <w:tc>
          <w:tcPr>
            <w:tcW w:w="3175" w:type="dxa"/>
          </w:tcPr>
          <w:p w:rsidR="00C02B4A" w:rsidRDefault="00C02B4A"/>
        </w:tc>
        <w:tc>
          <w:tcPr>
            <w:tcW w:w="3175" w:type="dxa"/>
          </w:tcPr>
          <w:p w:rsidR="00C02B4A" w:rsidRDefault="00C02B4A"/>
        </w:tc>
        <w:tc>
          <w:tcPr>
            <w:tcW w:w="3175" w:type="dxa"/>
          </w:tcPr>
          <w:p w:rsidR="00C02B4A" w:rsidRDefault="00C02B4A"/>
        </w:tc>
      </w:tr>
      <w:tr w:rsidR="00C02B4A" w:rsidTr="00593999">
        <w:tc>
          <w:tcPr>
            <w:tcW w:w="1247" w:type="dxa"/>
            <w:tcBorders>
              <w:bottom w:val="nil"/>
            </w:tcBorders>
            <w:shd w:val="clear" w:color="auto" w:fill="92D050"/>
          </w:tcPr>
          <w:p w:rsidR="00C02B4A" w:rsidRDefault="00C02B4A"/>
        </w:tc>
        <w:tc>
          <w:tcPr>
            <w:tcW w:w="3175" w:type="dxa"/>
            <w:shd w:val="clear" w:color="auto" w:fill="92D050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Překročení prahu</w:t>
            </w:r>
          </w:p>
        </w:tc>
        <w:tc>
          <w:tcPr>
            <w:tcW w:w="3175" w:type="dxa"/>
            <w:shd w:val="clear" w:color="auto" w:fill="92D050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Zkoušky, spojenci, nepřátelé</w:t>
            </w:r>
          </w:p>
        </w:tc>
        <w:tc>
          <w:tcPr>
            <w:tcW w:w="3175" w:type="dxa"/>
            <w:shd w:val="clear" w:color="auto" w:fill="92D050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  <w:spacing w:val="-2"/>
              </w:rPr>
            </w:pPr>
            <w:r w:rsidRPr="00593999">
              <w:rPr>
                <w:b/>
                <w:spacing w:val="-2"/>
              </w:rPr>
              <w:t>Vstup do nejvnitřnější jeskyně</w:t>
            </w:r>
          </w:p>
        </w:tc>
        <w:tc>
          <w:tcPr>
            <w:tcW w:w="3175" w:type="dxa"/>
            <w:shd w:val="clear" w:color="auto" w:fill="92D050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Těžká zkouška</w:t>
            </w:r>
          </w:p>
        </w:tc>
      </w:tr>
      <w:tr w:rsidR="00C02B4A" w:rsidTr="00593999"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C02B4A" w:rsidRDefault="00C02B4A"/>
          <w:p w:rsidR="00C02B4A" w:rsidRDefault="00C02B4A"/>
          <w:p w:rsidR="00C02B4A" w:rsidRPr="00593999" w:rsidRDefault="00C02B4A" w:rsidP="00593999">
            <w:pPr>
              <w:jc w:val="center"/>
              <w:rPr>
                <w:i/>
              </w:rPr>
            </w:pPr>
            <w:r w:rsidRPr="00593999">
              <w:rPr>
                <w:i/>
              </w:rPr>
              <w:t>2. dějství</w:t>
            </w:r>
          </w:p>
          <w:p w:rsidR="00C02B4A" w:rsidRDefault="00C02B4A"/>
          <w:p w:rsidR="00C02B4A" w:rsidRDefault="00C02B4A"/>
        </w:tc>
        <w:tc>
          <w:tcPr>
            <w:tcW w:w="3175" w:type="dxa"/>
          </w:tcPr>
          <w:p w:rsidR="00C02B4A" w:rsidRDefault="00C02B4A"/>
          <w:p w:rsidR="00593999" w:rsidRDefault="00593999"/>
          <w:p w:rsidR="00593999" w:rsidRDefault="00593999"/>
          <w:p w:rsidR="00593999" w:rsidRDefault="00593999"/>
          <w:p w:rsidR="00593999" w:rsidRDefault="00593999"/>
          <w:p w:rsidR="00593999" w:rsidRDefault="00593999"/>
          <w:p w:rsidR="00593999" w:rsidRDefault="00593999"/>
          <w:p w:rsidR="00593999" w:rsidRDefault="00593999"/>
        </w:tc>
        <w:tc>
          <w:tcPr>
            <w:tcW w:w="3175" w:type="dxa"/>
          </w:tcPr>
          <w:p w:rsidR="00C02B4A" w:rsidRDefault="00C02B4A"/>
        </w:tc>
        <w:tc>
          <w:tcPr>
            <w:tcW w:w="3175" w:type="dxa"/>
          </w:tcPr>
          <w:p w:rsidR="00C02B4A" w:rsidRDefault="00C02B4A"/>
        </w:tc>
        <w:tc>
          <w:tcPr>
            <w:tcW w:w="3175" w:type="dxa"/>
          </w:tcPr>
          <w:p w:rsidR="00C02B4A" w:rsidRDefault="00C02B4A"/>
        </w:tc>
      </w:tr>
      <w:tr w:rsidR="00C02B4A" w:rsidTr="00593999">
        <w:tc>
          <w:tcPr>
            <w:tcW w:w="1247" w:type="dxa"/>
            <w:tcBorders>
              <w:bottom w:val="nil"/>
            </w:tcBorders>
            <w:shd w:val="clear" w:color="auto" w:fill="FFFF00"/>
          </w:tcPr>
          <w:p w:rsidR="00C02B4A" w:rsidRDefault="00C02B4A"/>
        </w:tc>
        <w:tc>
          <w:tcPr>
            <w:tcW w:w="3175" w:type="dxa"/>
            <w:shd w:val="clear" w:color="auto" w:fill="FFFF00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Odměna</w:t>
            </w:r>
          </w:p>
        </w:tc>
        <w:tc>
          <w:tcPr>
            <w:tcW w:w="3175" w:type="dxa"/>
            <w:shd w:val="clear" w:color="auto" w:fill="FFFF00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Cesta zpět</w:t>
            </w:r>
          </w:p>
        </w:tc>
        <w:tc>
          <w:tcPr>
            <w:tcW w:w="3175" w:type="dxa"/>
            <w:shd w:val="clear" w:color="auto" w:fill="FFFF00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Vzkříšení</w:t>
            </w:r>
          </w:p>
        </w:tc>
        <w:tc>
          <w:tcPr>
            <w:tcW w:w="3175" w:type="dxa"/>
            <w:shd w:val="clear" w:color="auto" w:fill="FFFF00"/>
          </w:tcPr>
          <w:p w:rsidR="00C02B4A" w:rsidRPr="00593999" w:rsidRDefault="00BF0C49" w:rsidP="00BF0C49">
            <w:pPr>
              <w:spacing w:before="120" w:after="120"/>
              <w:jc w:val="center"/>
              <w:rPr>
                <w:b/>
              </w:rPr>
            </w:pPr>
            <w:r w:rsidRPr="00593999">
              <w:rPr>
                <w:b/>
              </w:rPr>
              <w:t>Návrat s elixírem</w:t>
            </w:r>
          </w:p>
        </w:tc>
      </w:tr>
      <w:tr w:rsidR="00C02B4A" w:rsidTr="00593999">
        <w:tc>
          <w:tcPr>
            <w:tcW w:w="1247" w:type="dxa"/>
            <w:tcBorders>
              <w:top w:val="nil"/>
            </w:tcBorders>
            <w:shd w:val="clear" w:color="auto" w:fill="FFFF00"/>
          </w:tcPr>
          <w:p w:rsidR="00C02B4A" w:rsidRDefault="00C02B4A"/>
          <w:p w:rsidR="00C02B4A" w:rsidRDefault="00C02B4A"/>
          <w:p w:rsidR="00C02B4A" w:rsidRPr="00593999" w:rsidRDefault="00C02B4A" w:rsidP="00593999">
            <w:pPr>
              <w:jc w:val="center"/>
              <w:rPr>
                <w:i/>
              </w:rPr>
            </w:pPr>
            <w:r w:rsidRPr="00593999">
              <w:rPr>
                <w:i/>
              </w:rPr>
              <w:t>3. dějství</w:t>
            </w:r>
          </w:p>
          <w:p w:rsidR="00C02B4A" w:rsidRDefault="00C02B4A"/>
          <w:p w:rsidR="00C02B4A" w:rsidRDefault="00C02B4A"/>
          <w:p w:rsidR="00C02B4A" w:rsidRDefault="00C02B4A"/>
        </w:tc>
        <w:tc>
          <w:tcPr>
            <w:tcW w:w="3175" w:type="dxa"/>
          </w:tcPr>
          <w:p w:rsidR="00C02B4A" w:rsidRDefault="00C02B4A"/>
          <w:p w:rsidR="00593999" w:rsidRDefault="00593999"/>
          <w:p w:rsidR="00593999" w:rsidRDefault="00593999"/>
          <w:p w:rsidR="00593999" w:rsidRDefault="00593999"/>
          <w:p w:rsidR="00593999" w:rsidRDefault="00593999"/>
          <w:p w:rsidR="00593999" w:rsidRDefault="00593999"/>
          <w:p w:rsidR="00593999" w:rsidRDefault="00593999"/>
          <w:p w:rsidR="00593999" w:rsidRDefault="00593999"/>
        </w:tc>
        <w:tc>
          <w:tcPr>
            <w:tcW w:w="3175" w:type="dxa"/>
          </w:tcPr>
          <w:p w:rsidR="00C02B4A" w:rsidRDefault="00C02B4A"/>
        </w:tc>
        <w:tc>
          <w:tcPr>
            <w:tcW w:w="3175" w:type="dxa"/>
          </w:tcPr>
          <w:p w:rsidR="00C02B4A" w:rsidRDefault="00C02B4A"/>
        </w:tc>
        <w:tc>
          <w:tcPr>
            <w:tcW w:w="3175" w:type="dxa"/>
          </w:tcPr>
          <w:p w:rsidR="00C02B4A" w:rsidRDefault="00C02B4A"/>
        </w:tc>
      </w:tr>
    </w:tbl>
    <w:p w:rsidR="00493C44" w:rsidRDefault="00493C44"/>
    <w:sectPr w:rsidR="00493C44" w:rsidSect="00C02B4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99" w:rsidRDefault="00593999" w:rsidP="00593999">
      <w:pPr>
        <w:spacing w:after="0" w:line="240" w:lineRule="auto"/>
      </w:pPr>
      <w:r>
        <w:separator/>
      </w:r>
    </w:p>
  </w:endnote>
  <w:endnote w:type="continuationSeparator" w:id="0">
    <w:p w:rsidR="00593999" w:rsidRDefault="00593999" w:rsidP="0059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99" w:rsidRDefault="00593999" w:rsidP="00593999">
      <w:pPr>
        <w:spacing w:after="0" w:line="240" w:lineRule="auto"/>
      </w:pPr>
      <w:r>
        <w:separator/>
      </w:r>
    </w:p>
  </w:footnote>
  <w:footnote w:type="continuationSeparator" w:id="0">
    <w:p w:rsidR="00593999" w:rsidRDefault="00593999" w:rsidP="0059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99" w:rsidRDefault="00593999">
    <w:pPr>
      <w:pStyle w:val="Zhlav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élní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Náze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93999" w:rsidRDefault="00593999">
                              <w:pPr>
                                <w:pStyle w:val="Zhlav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Cesta hrdiny / projekt 2019 - odstartujte svoji knihu (i vy!)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élní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uVnAIAAJgFAAAOAAAAZHJzL2Uyb0RvYy54bWysVM1O3DAQvlfqO1i+l2S3ULorsmgFoqqE&#10;ABUqzl7HJlEdj2t7N9m+UQ88BS/WGScbKKBWqnpJPJ7/z9/M0XHXGLZRPtRgCz7ZyzlTVkJZ27uC&#10;f705e/eRsxCFLYUBqwq+VYEfL96+OWrdXE2hAlMqzzCIDfPWFbyK0c2zLMhKNSLsgVMWlRp8IyKK&#10;/i4rvWgxemOyaZ5/yFrwpfMgVQh4e9or+SLF11rJeKl1UJGZgmNtMX19+q7omy2OxPzOC1fVcihD&#10;/EMVjagtJh1DnYoo2NrXL0I1tfQQQMc9CU0GWtdSpR6wm0n+rJvrSjiVekFwghthCv8vrLzYXHlW&#10;l/h2s0POrGjwkS5X5cNPYx/uvzG6RYxaF+Zoeu2u/CAFPFLDnfYN/bEV1iVctyOuqotM4uXB7CDP&#10;3884k6ibHub7Bylo9ujtfIifFDSMDgX3+G4JTrE5DxEzounOhJIFMHV5VhuTBOKKOjGebQS+spBS&#10;2TihqtHrN0tjyd4CefZqusmoub6ddIpbo8jO2C9KIzTYwDQVk0j5MlGqoRKl6vNjq3niFWXflZZq&#10;SQHJWmP+MfbkT7H7Kgd7clWJ06Nz/nfn0SNlBhtH56a24F8LYEb4dG+/A6mHhlCK3arD4ui4gnKL&#10;HPLQD1dw8qzGVzwXIV4Jj9OEc4cbIl7iRxtoCw7DibMK/I/X7skeSY5azlqczoKH72vhFWfms0X6&#10;zyb7+zTOSUA6TVHwTzWrpxq7bk4AqTHBXeRkOpJ9NLuj9tDc4iJZUlZUCSsxd8Fl9DvhJPZbA1eR&#10;VMtlMsMRdiKe22snKTgBTCy96W6FdwOVIw7BBewmWcyfMbq3Jc/gluuI1Ex0f8R1gB7HP3FoWFW0&#10;X57KyepxoS5+AQ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C8eTuVnAIAAJgFAAAOAAAAAAAAAAAAAAAAAC4CAABkcnMvZTJv&#10;RG9jLnhtbFBLAQItABQABgAIAAAAIQCXt0db3AAAAAQBAAAPAAAAAAAAAAAAAAAAAPY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Náze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93999" w:rsidRDefault="00593999">
                        <w:pPr>
                          <w:pStyle w:val="Zhlav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Cesta hrdiny / projekt 2019 - odstartujte svoji knihu (i vy!)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7E04"/>
    <w:multiLevelType w:val="hybridMultilevel"/>
    <w:tmpl w:val="E5D23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A"/>
    <w:rsid w:val="00461618"/>
    <w:rsid w:val="00493C44"/>
    <w:rsid w:val="00593999"/>
    <w:rsid w:val="00BF0C49"/>
    <w:rsid w:val="00C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7048"/>
  <w15:chartTrackingRefBased/>
  <w15:docId w15:val="{0627BC62-0F11-4AD1-9C53-3BB42614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2B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999"/>
  </w:style>
  <w:style w:type="paragraph" w:styleId="Zpat">
    <w:name w:val="footer"/>
    <w:basedOn w:val="Normln"/>
    <w:link w:val="ZpatChar"/>
    <w:uiPriority w:val="99"/>
    <w:unhideWhenUsed/>
    <w:rsid w:val="0059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C"/>
    <w:rsid w:val="00D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1CA21713D504753B7736DDDEAC3A677">
    <w:name w:val="91CA21713D504753B7736DDDEAC3A677"/>
    <w:rsid w:val="00D54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256</Characters>
  <Application>Microsoft Office Word</Application>
  <DocSecurity>0</DocSecurity>
  <Lines>2</Lines>
  <Paragraphs>1</Paragraphs>
  <ScaleCrop>false</ScaleCrop>
  <Company>MZV ČR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hrdiny / projekt 2019 - odstartujte svoji knihu (i vy!)</dc:title>
  <dc:subject/>
  <dc:creator>Veronika MATYSOVÁ</dc:creator>
  <cp:keywords/>
  <dc:description/>
  <cp:lastModifiedBy>Veronika MATYSOVÁ</cp:lastModifiedBy>
  <cp:revision>3</cp:revision>
  <dcterms:created xsi:type="dcterms:W3CDTF">2019-04-02T12:56:00Z</dcterms:created>
  <dcterms:modified xsi:type="dcterms:W3CDTF">2019-04-02T14:06:00Z</dcterms:modified>
</cp:coreProperties>
</file>